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after="240" w:lineRule="auto"/>
        <w:rPr>
          <w:rFonts w:ascii="Times New Roman" w:cs="Times New Roman" w:eastAsia="Times New Roman" w:hAnsi="Times New Roman"/>
          <w:b w:val="1"/>
          <w:color w:val="000000"/>
          <w:highlight w:val="white"/>
        </w:rPr>
      </w:pPr>
      <w:r w:rsidDel="00000000" w:rsidR="00000000" w:rsidRPr="00000000">
        <w:rPr>
          <w:rtl w:val="0"/>
        </w:rPr>
      </w:r>
    </w:p>
    <w:p w:rsidR="00000000" w:rsidDel="00000000" w:rsidP="00000000" w:rsidRDefault="00000000" w:rsidRPr="00000000" w14:paraId="00000003">
      <w:pPr>
        <w:spacing w:after="240" w:lineRule="auto"/>
        <w:rPr>
          <w:rFonts w:ascii="Times New Roman" w:cs="Times New Roman" w:eastAsia="Times New Roman" w:hAnsi="Times New Roman"/>
          <w:b w:val="1"/>
          <w:color w:val="000000"/>
          <w:highlight w:val="white"/>
        </w:rPr>
      </w:pPr>
      <w:r w:rsidDel="00000000" w:rsidR="00000000" w:rsidRPr="00000000">
        <w:rPr>
          <w:rtl w:val="0"/>
        </w:rPr>
      </w:r>
    </w:p>
    <w:p w:rsidR="00000000" w:rsidDel="00000000" w:rsidP="00000000" w:rsidRDefault="00000000" w:rsidRPr="00000000" w14:paraId="00000004">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white"/>
          <w:rtl w:val="0"/>
        </w:rPr>
        <w:t xml:space="preserve">Signature </w:t>
      </w:r>
      <w:r w:rsidDel="00000000" w:rsidR="00000000" w:rsidRPr="00000000">
        <w:rPr>
          <w:rtl w:val="0"/>
        </w:rPr>
      </w:r>
    </w:p>
    <w:p w:rsidR="00000000" w:rsidDel="00000000" w:rsidP="00000000" w:rsidRDefault="00000000" w:rsidRPr="00000000" w14:paraId="00000005">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Hereby I _________________________________________(name of the applicant),             on behalf of, _______________________________________(the group name), state that I have read and understood the conditions of partaking in FIST 1</w:t>
      </w:r>
      <w:r w:rsidDel="00000000" w:rsidR="00000000" w:rsidRPr="00000000">
        <w:rPr>
          <w:rFonts w:ascii="Times New Roman" w:cs="Times New Roman" w:eastAsia="Times New Roman" w:hAnsi="Times New Roman"/>
          <w:highlight w:val="white"/>
          <w:rtl w:val="0"/>
        </w:rPr>
        <w:t xml:space="preserve">9</w:t>
      </w:r>
      <w:r w:rsidDel="00000000" w:rsidR="00000000" w:rsidRPr="00000000">
        <w:rPr>
          <w:rFonts w:ascii="Times New Roman" w:cs="Times New Roman" w:eastAsia="Times New Roman" w:hAnsi="Times New Roman"/>
          <w:color w:val="000000"/>
          <w:highlight w:val="white"/>
          <w:rtl w:val="0"/>
        </w:rPr>
        <w:t xml:space="preserve">, that our performance crew is responsible for the travel costs and realize that in the case of extreme violation the group may be asked to leave the Festival before the end. By this document I guarantee that performance we are applying in FIST 1</w:t>
      </w:r>
      <w:r w:rsidDel="00000000" w:rsidR="00000000" w:rsidRPr="00000000">
        <w:rPr>
          <w:rFonts w:ascii="Times New Roman" w:cs="Times New Roman" w:eastAsia="Times New Roman" w:hAnsi="Times New Roman"/>
          <w:highlight w:val="white"/>
          <w:rtl w:val="0"/>
        </w:rPr>
        <w:t xml:space="preserve">9</w:t>
      </w:r>
      <w:r w:rsidDel="00000000" w:rsidR="00000000" w:rsidRPr="00000000">
        <w:rPr>
          <w:rFonts w:ascii="Times New Roman" w:cs="Times New Roman" w:eastAsia="Times New Roman" w:hAnsi="Times New Roman"/>
          <w:color w:val="000000"/>
          <w:highlight w:val="white"/>
          <w:rtl w:val="0"/>
        </w:rPr>
        <w:t xml:space="preserve"> has regulated all copyrights in correlation with performance and that in case of violating copyrights the group itself would pay all the debts.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Signature of authorised pearson: </w:t>
        <w:tab/>
        <w:tab/>
        <w:t xml:space="preserve">Place:                          Date:</w:t>
      </w:r>
      <w:r w:rsidDel="00000000" w:rsidR="00000000" w:rsidRPr="00000000">
        <w:rPr>
          <w:rtl w:val="0"/>
        </w:rPr>
      </w:r>
    </w:p>
    <w:p w:rsidR="00000000" w:rsidDel="00000000" w:rsidP="00000000" w:rsidRDefault="00000000" w:rsidRPr="00000000" w14:paraId="0000000B">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C">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leader="none" w:pos="4680"/>
        <w:tab w:val="right" w:leader="none" w:pos="9360"/>
      </w:tabs>
      <w:spacing w:before="708" w:lineRule="auto"/>
      <w:jc w:val="right"/>
      <w:rPr>
        <w:rFonts w:ascii="Century Schoolbook" w:cs="Century Schoolbook" w:eastAsia="Century Schoolbook" w:hAnsi="Century Schoolbook"/>
        <w:color w:val="000000"/>
        <w:sz w:val="22"/>
        <w:szCs w:val="22"/>
      </w:rPr>
    </w:pPr>
    <w:r w:rsidDel="00000000" w:rsidR="00000000" w:rsidRPr="00000000">
      <w:rPr>
        <w:color w:val="000000"/>
        <w:rtl w:val="0"/>
      </w:rPr>
      <w:t xml:space="preserve">FIST 1</w:t>
    </w:r>
    <w:r w:rsidDel="00000000" w:rsidR="00000000" w:rsidRPr="00000000">
      <w:rPr>
        <w:rtl w:val="0"/>
      </w:rPr>
      <w:t xml:space="preserve">9</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-364489</wp:posOffset>
          </wp:positionH>
          <wp:positionV relativeFrom="paragraph">
            <wp:posOffset>54610</wp:posOffset>
          </wp:positionV>
          <wp:extent cx="1323975" cy="1400175"/>
          <wp:effectExtent b="0" l="0" r="0" t="0"/>
          <wp:wrapSquare wrapText="bothSides" distB="0" distT="0" distL="114300" distR="114300"/>
          <wp:docPr descr="Text&#10;&#10;Description automatically generated" id="1" name="image1.png"/>
          <a:graphic>
            <a:graphicData uri="http://schemas.openxmlformats.org/drawingml/2006/picture">
              <pic:pic>
                <pic:nvPicPr>
                  <pic:cNvPr descr="Text&#10;&#10;Description automatically generated" id="0" name="image1.png"/>
                  <pic:cNvPicPr preferRelativeResize="0"/>
                </pic:nvPicPr>
                <pic:blipFill>
                  <a:blip r:embed="rId1"/>
                  <a:srcRect b="0" l="0" r="0" t="0"/>
                  <a:stretch>
                    <a:fillRect/>
                  </a:stretch>
                </pic:blipFill>
                <pic:spPr>
                  <a:xfrm>
                    <a:off x="0" y="0"/>
                    <a:ext cx="1323975" cy="1400175"/>
                  </a:xfrm>
                  <a:prstGeom prst="rect"/>
                  <a:ln/>
                </pic:spPr>
              </pic:pic>
            </a:graphicData>
          </a:graphic>
        </wp:anchor>
      </w:drawing>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tl w:val="0"/>
      </w:rPr>
      <w:t xml:space="preserve">Festival of International Student Theatre</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513"/>
        <w:tab w:val="right" w:leader="none" w:pos="9026"/>
      </w:tabs>
      <w:jc w:val="right"/>
      <w:rPr>
        <w:color w:val="000000"/>
      </w:rPr>
    </w:pPr>
    <w:r w:rsidDel="00000000" w:rsidR="00000000" w:rsidRPr="00000000">
      <w:rPr>
        <w:color w:val="000000"/>
        <w:rtl w:val="0"/>
      </w:rPr>
      <w:t xml:space="preserve">Faculty of Dramatic Arts, Belgrade, Serbia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U3AYfm7Chz9lAYXVbhytk5oUUQ==">CgMxLjA4AHIhMU1MazFDZC1MT0pHcjdpeVE2SWdDRU5GVFVTLUZ0ZzlP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