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4D23" w14:textId="78071B6E" w:rsidR="000D3291" w:rsidRPr="00E76D33" w:rsidRDefault="000D3291" w:rsidP="00AA20B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E76D33">
        <w:rPr>
          <w:rFonts w:asciiTheme="minorHAnsi" w:hAnsiTheme="minorHAnsi" w:cstheme="minorHAnsi"/>
          <w:b/>
          <w:sz w:val="28"/>
          <w:szCs w:val="28"/>
          <w:u w:val="single"/>
        </w:rPr>
        <w:t>ΠΕΡΙΓΡΑΦΗ ΥΠΟΤΡΟΦΙΩΝ</w:t>
      </w:r>
      <w:r w:rsidR="00BB120E" w:rsidRPr="00E76D33">
        <w:rPr>
          <w:rFonts w:asciiTheme="minorHAnsi" w:hAnsiTheme="minorHAnsi" w:cstheme="minorHAnsi"/>
          <w:b/>
          <w:sz w:val="28"/>
          <w:szCs w:val="28"/>
          <w:u w:val="single"/>
        </w:rPr>
        <w:t xml:space="preserve"> ΕΚΟ</w:t>
      </w:r>
    </w:p>
    <w:p w14:paraId="58AECCFB" w14:textId="77777777" w:rsidR="000D3291" w:rsidRPr="00E76D33" w:rsidRDefault="000D3291" w:rsidP="005A602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CA9770" w14:textId="177899DB" w:rsidR="005A6022" w:rsidRPr="00E76D33" w:rsidRDefault="005A6022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>Οι υπότροφοι υποχρεούνται να συμμετέχουν με φυσική παρουσία σε εκπαιδευτικές και ερευνητικές δραστηριότητες, που πραγματοποιούνται σε χώρους εκπαίδευσης, καλύπτοντας ειδικές ανάγκες της Σχολής ή του Τμήματος φοίτησής τους, καθώς και σε μονάδες εκπαίδευσης ή έρευνας (π</w:t>
      </w:r>
      <w:r w:rsidR="006352FD" w:rsidRPr="00E76D33">
        <w:rPr>
          <w:rFonts w:asciiTheme="minorHAnsi" w:hAnsiTheme="minorHAnsi" w:cstheme="minorHAnsi"/>
        </w:rPr>
        <w:t>.</w:t>
      </w:r>
      <w:r w:rsidRPr="00E76D33">
        <w:rPr>
          <w:rFonts w:asciiTheme="minorHAnsi" w:hAnsiTheme="minorHAnsi" w:cstheme="minorHAnsi"/>
        </w:rPr>
        <w:t>χ</w:t>
      </w:r>
      <w:r w:rsidR="006352FD" w:rsidRPr="00E76D33">
        <w:rPr>
          <w:rFonts w:asciiTheme="minorHAnsi" w:hAnsiTheme="minorHAnsi" w:cstheme="minorHAnsi"/>
        </w:rPr>
        <w:t>. Ε</w:t>
      </w:r>
      <w:r w:rsidRPr="00E76D33">
        <w:rPr>
          <w:rFonts w:asciiTheme="minorHAnsi" w:hAnsiTheme="minorHAnsi" w:cstheme="minorHAnsi"/>
        </w:rPr>
        <w:t>ργαστήρια, κλινικές και βιβλιοθήκες), αλλά </w:t>
      </w:r>
      <w:r w:rsidRPr="00E76D33">
        <w:rPr>
          <w:rFonts w:asciiTheme="minorHAnsi" w:hAnsiTheme="minorHAnsi" w:cstheme="minorHAnsi"/>
          <w:b/>
          <w:bCs/>
        </w:rPr>
        <w:t>όχι σε πρόσωπα</w:t>
      </w:r>
      <w:r w:rsidRPr="00E76D33">
        <w:rPr>
          <w:rFonts w:asciiTheme="minorHAnsi" w:hAnsiTheme="minorHAnsi" w:cstheme="minorHAnsi"/>
        </w:rPr>
        <w:t>.</w:t>
      </w:r>
    </w:p>
    <w:p w14:paraId="72FF7BB4" w14:textId="77777777" w:rsidR="008B178D" w:rsidRPr="00E76D33" w:rsidRDefault="008B178D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6206AA6" w14:textId="2CEB549E" w:rsidR="005A6022" w:rsidRPr="00E76D33" w:rsidRDefault="00E528F4" w:rsidP="006352FD">
      <w:pPr>
        <w:pStyle w:val="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 xml:space="preserve">Συνολικά, προσφέρουν τις υπηρεσίες τους </w:t>
      </w:r>
      <w:r w:rsidR="00D733B7" w:rsidRPr="00E76D33">
        <w:rPr>
          <w:rFonts w:asciiTheme="minorHAnsi" w:hAnsiTheme="minorHAnsi" w:cstheme="minorHAnsi"/>
        </w:rPr>
        <w:t xml:space="preserve">τα </w:t>
      </w:r>
      <w:r w:rsidR="005A6022" w:rsidRPr="00E76D33">
        <w:rPr>
          <w:rFonts w:asciiTheme="minorHAnsi" w:hAnsiTheme="minorHAnsi" w:cstheme="minorHAnsi"/>
        </w:rPr>
        <w:t>χρονικ</w:t>
      </w:r>
      <w:r w:rsidR="00D733B7" w:rsidRPr="00E76D33">
        <w:rPr>
          <w:rFonts w:asciiTheme="minorHAnsi" w:hAnsiTheme="minorHAnsi" w:cstheme="minorHAnsi"/>
        </w:rPr>
        <w:t>ά</w:t>
      </w:r>
      <w:r w:rsidR="005A6022" w:rsidRPr="00E76D33">
        <w:rPr>
          <w:rFonts w:asciiTheme="minorHAnsi" w:hAnsiTheme="minorHAnsi" w:cstheme="minorHAnsi"/>
        </w:rPr>
        <w:t xml:space="preserve"> δι</w:t>
      </w:r>
      <w:r w:rsidR="00D733B7" w:rsidRPr="00E76D33">
        <w:rPr>
          <w:rFonts w:asciiTheme="minorHAnsi" w:hAnsiTheme="minorHAnsi" w:cstheme="minorHAnsi"/>
        </w:rPr>
        <w:t>αστή</w:t>
      </w:r>
      <w:r w:rsidR="005A6022" w:rsidRPr="00E76D33">
        <w:rPr>
          <w:rFonts w:asciiTheme="minorHAnsi" w:hAnsiTheme="minorHAnsi" w:cstheme="minorHAnsi"/>
        </w:rPr>
        <w:t>μα</w:t>
      </w:r>
      <w:r w:rsidR="00D733B7" w:rsidRPr="00E76D33">
        <w:rPr>
          <w:rFonts w:asciiTheme="minorHAnsi" w:hAnsiTheme="minorHAnsi" w:cstheme="minorHAnsi"/>
        </w:rPr>
        <w:t>τα</w:t>
      </w:r>
      <w:r w:rsidR="005A6022" w:rsidRPr="00E76D33">
        <w:rPr>
          <w:rFonts w:asciiTheme="minorHAnsi" w:hAnsiTheme="minorHAnsi" w:cstheme="minorHAnsi"/>
        </w:rPr>
        <w:t xml:space="preserve"> </w:t>
      </w:r>
      <w:r w:rsidR="0075300A" w:rsidRPr="00E76D33">
        <w:rPr>
          <w:rFonts w:asciiTheme="minorHAnsi" w:hAnsiTheme="minorHAnsi" w:cstheme="minorHAnsi"/>
        </w:rPr>
        <w:t>Φεβρουάριο</w:t>
      </w:r>
      <w:r w:rsidR="00D733B7" w:rsidRPr="00E76D33">
        <w:rPr>
          <w:rFonts w:asciiTheme="minorHAnsi" w:hAnsiTheme="minorHAnsi" w:cstheme="minorHAnsi"/>
        </w:rPr>
        <w:t xml:space="preserve"> – </w:t>
      </w:r>
      <w:r w:rsidR="0075300A" w:rsidRPr="00E76D33">
        <w:rPr>
          <w:rFonts w:asciiTheme="minorHAnsi" w:hAnsiTheme="minorHAnsi" w:cstheme="minorHAnsi"/>
        </w:rPr>
        <w:t>Ιούνιο</w:t>
      </w:r>
      <w:r w:rsidR="00D733B7" w:rsidRPr="00E76D33">
        <w:rPr>
          <w:rFonts w:asciiTheme="minorHAnsi" w:hAnsiTheme="minorHAnsi" w:cstheme="minorHAnsi"/>
        </w:rPr>
        <w:t xml:space="preserve"> 2020 και </w:t>
      </w:r>
      <w:r w:rsidR="0075300A" w:rsidRPr="00E76D33">
        <w:rPr>
          <w:rFonts w:asciiTheme="minorHAnsi" w:hAnsiTheme="minorHAnsi" w:cstheme="minorHAnsi"/>
        </w:rPr>
        <w:t xml:space="preserve"> Σεπτέμβριο</w:t>
      </w:r>
      <w:r w:rsidR="00D733B7" w:rsidRPr="00E76D33">
        <w:rPr>
          <w:rFonts w:asciiTheme="minorHAnsi" w:hAnsiTheme="minorHAnsi" w:cstheme="minorHAnsi"/>
        </w:rPr>
        <w:t>-Δεκέμβριο</w:t>
      </w:r>
      <w:r w:rsidR="005A6022" w:rsidRPr="00E76D33">
        <w:rPr>
          <w:rFonts w:asciiTheme="minorHAnsi" w:hAnsiTheme="minorHAnsi" w:cstheme="minorHAnsi"/>
        </w:rPr>
        <w:t xml:space="preserve"> 20</w:t>
      </w:r>
      <w:r w:rsidR="0075300A" w:rsidRPr="00E76D33">
        <w:rPr>
          <w:rFonts w:asciiTheme="minorHAnsi" w:hAnsiTheme="minorHAnsi" w:cstheme="minorHAnsi"/>
        </w:rPr>
        <w:t>20</w:t>
      </w:r>
      <w:r w:rsidR="005A6022" w:rsidRPr="00E76D33">
        <w:rPr>
          <w:rFonts w:asciiTheme="minorHAnsi" w:hAnsiTheme="minorHAnsi" w:cstheme="minorHAnsi"/>
        </w:rPr>
        <w:t xml:space="preserve">, με </w:t>
      </w:r>
      <w:r w:rsidR="0075300A" w:rsidRPr="00E76D33">
        <w:rPr>
          <w:rFonts w:asciiTheme="minorHAnsi" w:hAnsiTheme="minorHAnsi" w:cstheme="minorHAnsi"/>
        </w:rPr>
        <w:t>είκοσι τέσσερις</w:t>
      </w:r>
      <w:r w:rsidR="005A6022" w:rsidRPr="00E76D33">
        <w:rPr>
          <w:rFonts w:asciiTheme="minorHAnsi" w:hAnsiTheme="minorHAnsi" w:cstheme="minorHAnsi"/>
        </w:rPr>
        <w:t xml:space="preserve"> (</w:t>
      </w:r>
      <w:r w:rsidR="0075300A" w:rsidRPr="00E76D33">
        <w:rPr>
          <w:rFonts w:asciiTheme="minorHAnsi" w:hAnsiTheme="minorHAnsi" w:cstheme="minorHAnsi"/>
        </w:rPr>
        <w:t>24</w:t>
      </w:r>
      <w:r w:rsidR="005A6022" w:rsidRPr="00E76D33">
        <w:rPr>
          <w:rFonts w:asciiTheme="minorHAnsi" w:hAnsiTheme="minorHAnsi" w:cstheme="minorHAnsi"/>
        </w:rPr>
        <w:t>) ώρες παρουσίας μηνιαίως</w:t>
      </w:r>
      <w:r w:rsidR="0075300A" w:rsidRPr="00E76D33">
        <w:rPr>
          <w:rFonts w:asciiTheme="minorHAnsi" w:hAnsiTheme="minorHAnsi" w:cstheme="minorHAnsi"/>
        </w:rPr>
        <w:t>.</w:t>
      </w:r>
    </w:p>
    <w:p w14:paraId="070673D4" w14:textId="7CB5710F" w:rsidR="008B178D" w:rsidRPr="00E76D33" w:rsidRDefault="006352FD" w:rsidP="006352FD">
      <w:pPr>
        <w:tabs>
          <w:tab w:val="left" w:pos="264"/>
        </w:tabs>
        <w:spacing w:after="0" w:line="239" w:lineRule="auto"/>
        <w:ind w:left="3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ποσό της υποτροφίας 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καταβάλλεται δύο φορές το χρόνο (τον Ιούνιο και τον Δεκέμβριο) στο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ν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/στη δικαιούχο, μετά από την υποβολή των μηνιαίων γραπτών βεβαιώσεων (σχετικό έντυπο χορηγείται από το Τμήμα Σπουδών)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1D9639B9" w14:textId="77777777" w:rsidR="008B178D" w:rsidRPr="00E76D33" w:rsidRDefault="008B178D" w:rsidP="006352FD">
      <w:pPr>
        <w:spacing w:line="1" w:lineRule="exact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314068" w14:textId="5F8244B5" w:rsidR="008B178D" w:rsidRPr="00E76D33" w:rsidRDefault="00AA20B4" w:rsidP="00AA20B4">
      <w:pPr>
        <w:tabs>
          <w:tab w:val="left" w:pos="200"/>
        </w:tabs>
        <w:spacing w:after="0" w:line="238" w:lineRule="auto"/>
        <w:jc w:val="both"/>
        <w:rPr>
          <w:rFonts w:eastAsia="Times New Roman" w:cstheme="minorHAnsi"/>
          <w:b/>
          <w:sz w:val="24"/>
          <w:szCs w:val="24"/>
          <w:u w:val="single"/>
          <w:lang w:val="el-GR" w:eastAsia="el-GR"/>
        </w:rPr>
      </w:pPr>
      <w:r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Η </w:t>
      </w:r>
      <w:r w:rsidR="008B178D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>βεβαίωση:</w:t>
      </w:r>
      <w:r w:rsidR="00D733B7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 </w:t>
      </w:r>
    </w:p>
    <w:p w14:paraId="06BF0709" w14:textId="77777777" w:rsidR="008B178D" w:rsidRPr="00E76D33" w:rsidRDefault="008B178D" w:rsidP="00BB120E">
      <w:pPr>
        <w:tabs>
          <w:tab w:val="left" w:pos="200"/>
        </w:tabs>
        <w:spacing w:after="0" w:line="240" w:lineRule="auto"/>
        <w:ind w:left="20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809339" w14:textId="4A6008AA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αναγράφει το ονοματεπώνυμο του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τη δομή που έχει α</w:t>
      </w:r>
      <w:r w:rsidR="00AE67AF" w:rsidRPr="00E76D33">
        <w:rPr>
          <w:rFonts w:eastAsia="Times New Roman" w:cstheme="minorHAnsi"/>
          <w:sz w:val="24"/>
          <w:szCs w:val="24"/>
          <w:lang w:val="el-GR" w:eastAsia="el-GR"/>
        </w:rPr>
        <w:t>πα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σχοληθεί και το είδος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και τις ώρες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της εθελοντικής εργασίας που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έχει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προσφέρει σε ημερ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ή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α βάση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(παράρτημα Α)</w:t>
      </w:r>
    </w:p>
    <w:p w14:paraId="72C04DAF" w14:textId="3C24F1D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υπογράφεται από το μέλος ΔΕΠ, που έχει οριστεί αρμ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οδίως από τη Σχολή/το Τμήμα ως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υπεύθυνος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διαχείρισης του Προγράμματος των Υποτροφιών ευαίσθητων κοινωνικών ομάδων και τον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/την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Πρόεδρο της Σχολής/του Τμήματος που φοιτά ο/η υπότροφος</w:t>
      </w:r>
    </w:p>
    <w:p w14:paraId="3BE90F27" w14:textId="77777777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σφραγίζεται από τη Γραμματεία της Σχολής/του Τμήματος</w:t>
      </w:r>
    </w:p>
    <w:p w14:paraId="76F724DB" w14:textId="592987C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 ο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συμμετέχει σε άλλη δομή του ΑΠΘ, τη βεβαίωση υπογράφει ο εκάστοτε υπεύθυνος της δομής</w:t>
      </w:r>
    </w:p>
    <w:p w14:paraId="024DCFA9" w14:textId="6D2A0629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υποβάλλ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>ε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ται συνολικά στο Τμήμα Σπουδών στο τέλος κάθε περιόδου καταβολής της υποτροφίας.</w:t>
      </w:r>
    </w:p>
    <w:p w14:paraId="7E2441A9" w14:textId="77777777" w:rsidR="008B178D" w:rsidRPr="00E76D33" w:rsidRDefault="008B178D" w:rsidP="00BB120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4FF7E43C" w14:textId="05A52C1E" w:rsidR="008B178D" w:rsidRPr="00E76D33" w:rsidRDefault="008B178D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Ακολούθως, η διαδικασία απόδοσης της υποτροφίας υλοποιείται από τον ΕΛΚΕ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 xml:space="preserve"> (κατάθεση σε τραπεζικό λογαριασμό)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4B399055" w14:textId="13D89DDB" w:rsidR="005A6022" w:rsidRPr="00E76D33" w:rsidRDefault="005A6022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Σε περίπτωση που διαπιστωθεί συμπεριφορά ασυμβίβαστη με την ιδιότητα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ενημερώνεται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η Αντιπρυτανεία Ακαδημαϊκών Θεμάτων και Φ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οιτητικής Μέριμνας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, διακόπτεται άμεσα η υποτροφία και καλείται ο επόμενος δικαιούχος από τον πίνακα κατάταξης.</w:t>
      </w:r>
    </w:p>
    <w:p w14:paraId="178ED249" w14:textId="6EB4A814" w:rsidR="0075300A" w:rsidRPr="00E76D33" w:rsidRDefault="00BB120E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Το Τ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μήμα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μετά την ανακοίνωση των αποτελεσμάτων οφείλει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να ενημερώσει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Τμήμα Σπουδών για το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που πρόκειται να τοποθετηθεί ο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υπότροφος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,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την εθελοντική εργασία που πρόκειται να προσφέρει καθώς και το ωράριο παρουσίας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02E148A7" w14:textId="23A0F470" w:rsidR="008B178D" w:rsidRPr="00E76D33" w:rsidRDefault="008B178D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Οι 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παρέχουν εθελοντική εργασία κατά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απόλυτη προτεραιότητα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για την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εξυπηρέτηση φοιτητών Ευαίσθητων Κοινωνικών Ομάδων</w:t>
      </w:r>
      <w:r w:rsidR="00AA20B4"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sectPr w:rsidR="008B178D" w:rsidRPr="00E7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C3985078"/>
    <w:lvl w:ilvl="0" w:tplc="9F7AB18A">
      <w:start w:val="1"/>
      <w:numFmt w:val="bullet"/>
      <w:lvlText w:val="Η"/>
      <w:lvlJc w:val="left"/>
    </w:lvl>
    <w:lvl w:ilvl="1" w:tplc="AD58B6E8">
      <w:start w:val="1"/>
      <w:numFmt w:val="bullet"/>
      <w:lvlText w:val="-"/>
      <w:lvlJc w:val="left"/>
    </w:lvl>
    <w:lvl w:ilvl="2" w:tplc="5BEC06AA">
      <w:numFmt w:val="decimal"/>
      <w:lvlText w:val=""/>
      <w:lvlJc w:val="left"/>
    </w:lvl>
    <w:lvl w:ilvl="3" w:tplc="2B8AD766">
      <w:numFmt w:val="decimal"/>
      <w:lvlText w:val=""/>
      <w:lvlJc w:val="left"/>
    </w:lvl>
    <w:lvl w:ilvl="4" w:tplc="222E80BA">
      <w:numFmt w:val="decimal"/>
      <w:lvlText w:val=""/>
      <w:lvlJc w:val="left"/>
    </w:lvl>
    <w:lvl w:ilvl="5" w:tplc="0240AFD0">
      <w:numFmt w:val="decimal"/>
      <w:lvlText w:val=""/>
      <w:lvlJc w:val="left"/>
    </w:lvl>
    <w:lvl w:ilvl="6" w:tplc="3D24DB66">
      <w:numFmt w:val="decimal"/>
      <w:lvlText w:val=""/>
      <w:lvlJc w:val="left"/>
    </w:lvl>
    <w:lvl w:ilvl="7" w:tplc="572A7772">
      <w:numFmt w:val="decimal"/>
      <w:lvlText w:val=""/>
      <w:lvlJc w:val="left"/>
    </w:lvl>
    <w:lvl w:ilvl="8" w:tplc="DDCC98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1MLMwNzA3Mza1tLRQ0lEKTi0uzszPAykwrAUAFKnYSywAAAA="/>
  </w:docVars>
  <w:rsids>
    <w:rsidRoot w:val="005A6022"/>
    <w:rsid w:val="000D3291"/>
    <w:rsid w:val="0030407E"/>
    <w:rsid w:val="005A6022"/>
    <w:rsid w:val="006352FD"/>
    <w:rsid w:val="006E6409"/>
    <w:rsid w:val="0075300A"/>
    <w:rsid w:val="008B178D"/>
    <w:rsid w:val="009B18A2"/>
    <w:rsid w:val="00AA20B4"/>
    <w:rsid w:val="00AE67AF"/>
    <w:rsid w:val="00B3130F"/>
    <w:rsid w:val="00BB120E"/>
    <w:rsid w:val="00C057CD"/>
    <w:rsid w:val="00D733B7"/>
    <w:rsid w:val="00E528F4"/>
    <w:rsid w:val="00E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5A6022"/>
    <w:rPr>
      <w:b/>
      <w:bCs/>
    </w:rPr>
  </w:style>
  <w:style w:type="paragraph" w:styleId="a4">
    <w:name w:val="List Paragraph"/>
    <w:basedOn w:val="a"/>
    <w:uiPriority w:val="34"/>
    <w:qFormat/>
    <w:rsid w:val="008B17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18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5A6022"/>
    <w:rPr>
      <w:b/>
      <w:bCs/>
    </w:rPr>
  </w:style>
  <w:style w:type="paragraph" w:styleId="a4">
    <w:name w:val="List Paragraph"/>
    <w:basedOn w:val="a"/>
    <w:uiPriority w:val="34"/>
    <w:qFormat/>
    <w:rsid w:val="008B17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Kozaris</dc:creator>
  <cp:lastModifiedBy>user</cp:lastModifiedBy>
  <cp:revision>2</cp:revision>
  <cp:lastPrinted>2019-12-03T10:59:00Z</cp:lastPrinted>
  <dcterms:created xsi:type="dcterms:W3CDTF">2019-12-12T08:40:00Z</dcterms:created>
  <dcterms:modified xsi:type="dcterms:W3CDTF">2019-12-12T08:40:00Z</dcterms:modified>
</cp:coreProperties>
</file>